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8E" w:rsidRDefault="0093628E" w:rsidP="005C10B1">
      <w:pPr>
        <w:spacing w:line="276" w:lineRule="auto"/>
        <w:ind w:left="360"/>
        <w:rPr>
          <w:b/>
        </w:rPr>
      </w:pPr>
    </w:p>
    <w:p w:rsidR="00CA0A4E" w:rsidRDefault="00AB4435" w:rsidP="0093628E">
      <w:pPr>
        <w:suppressAutoHyphens/>
        <w:spacing w:after="160" w:line="360" w:lineRule="auto"/>
        <w:ind w:left="72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28855" cy="7877175"/>
            <wp:effectExtent l="0" t="0" r="5715" b="0"/>
            <wp:docPr id="1" name="Рисунок 1" descr="C:\Users\адел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787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A4E" w:rsidRDefault="00CA0A4E" w:rsidP="0093628E">
      <w:pPr>
        <w:suppressAutoHyphens/>
        <w:spacing w:after="160" w:line="360" w:lineRule="auto"/>
        <w:ind w:left="720"/>
        <w:jc w:val="center"/>
        <w:rPr>
          <w:b/>
          <w:noProof/>
          <w:sz w:val="28"/>
          <w:szCs w:val="28"/>
        </w:rPr>
      </w:pPr>
    </w:p>
    <w:p w:rsidR="00CA0A4E" w:rsidRDefault="00CA0A4E" w:rsidP="0093628E">
      <w:pPr>
        <w:suppressAutoHyphens/>
        <w:spacing w:after="160" w:line="360" w:lineRule="auto"/>
        <w:ind w:left="720"/>
        <w:jc w:val="center"/>
        <w:rPr>
          <w:b/>
          <w:noProof/>
          <w:sz w:val="28"/>
          <w:szCs w:val="28"/>
        </w:rPr>
      </w:pPr>
    </w:p>
    <w:p w:rsidR="005C10B1" w:rsidRDefault="005C10B1" w:rsidP="005C10B1">
      <w:pPr>
        <w:spacing w:line="276" w:lineRule="auto"/>
        <w:ind w:left="360"/>
        <w:rPr>
          <w:b/>
        </w:rPr>
      </w:pPr>
      <w:r>
        <w:rPr>
          <w:b/>
          <w:lang w:val="en-US"/>
        </w:rPr>
        <w:lastRenderedPageBreak/>
        <w:t>I</w:t>
      </w:r>
      <w:r>
        <w:rPr>
          <w:b/>
        </w:rPr>
        <w:t>.Общие положения</w:t>
      </w:r>
    </w:p>
    <w:p w:rsidR="005C10B1" w:rsidRDefault="005C10B1" w:rsidP="005C10B1">
      <w:pPr>
        <w:spacing w:line="276" w:lineRule="auto"/>
        <w:ind w:firstLine="709"/>
        <w:jc w:val="both"/>
      </w:pPr>
      <w:proofErr w:type="gramStart"/>
      <w:r>
        <w:t>1.1.Настоящее Положение разработано в соответствии с законом Российской Федерации «Об образовании», Уставом государственного бюджетного образовательного учреждения, письмом Министерства образования и науки от 11.12.2006 №06-1844 «О примерных требованиях к программам дополнительного образования детей» Приказом Министерства образования и науки Российской Федерации от 29 августа 2013 г.№1008 «Об утверждении порядка организации и осуществления образовательной деятельности по дополнительным общеобразовательным п</w:t>
      </w:r>
      <w:r w:rsidR="00CC171E">
        <w:t>рограммам»;</w:t>
      </w:r>
      <w:proofErr w:type="gramEnd"/>
      <w:r w:rsidR="00CC171E">
        <w:t xml:space="preserve"> Уставом МБОУ «</w:t>
      </w:r>
      <w:proofErr w:type="spellStart"/>
      <w:r w:rsidR="00CC171E">
        <w:t>Шикшинская</w:t>
      </w:r>
      <w:proofErr w:type="spellEnd"/>
      <w:r w:rsidR="00CC171E">
        <w:t xml:space="preserve"> основна</w:t>
      </w:r>
      <w:r>
        <w:t>я общеобразовательная школа Сабинского муниципального  района РТ» и регламентирует порядок разработки и реализации рабочих программ педагогов.</w:t>
      </w:r>
    </w:p>
    <w:p w:rsidR="005C10B1" w:rsidRDefault="005C10B1" w:rsidP="005C10B1">
      <w:pPr>
        <w:spacing w:line="276" w:lineRule="auto"/>
        <w:ind w:firstLine="709"/>
        <w:jc w:val="both"/>
      </w:pPr>
      <w:r>
        <w:t>1.2.Рабочая программа (далее - Программа) - нормативный документ, определяющий объем, порядок, содержание изучения и преподавания курса дополнительного образования детского объединения, основывающийся на примерной или авторской образовательной общеразвивающей программе детского объединения.</w:t>
      </w:r>
      <w:r>
        <w:rPr>
          <w:bCs/>
        </w:rPr>
        <w:t xml:space="preserve"> Разрабатываемые программы рассчитаны на школьников определенной возрастной группы. В определении содержания программ необходимо руководствоваться педагогической целесообразностью и ориентироваться на запросы потребности учащихся и их родителей. Программы могут реализовываться как в отдельно взятом классе, так и в свободных объединениях школьников одной</w:t>
      </w:r>
      <w:r>
        <w:rPr>
          <w:b/>
          <w:bCs/>
        </w:rPr>
        <w:t xml:space="preserve"> </w:t>
      </w:r>
      <w:r>
        <w:rPr>
          <w:bCs/>
        </w:rPr>
        <w:t>возрастной группы.</w:t>
      </w:r>
    </w:p>
    <w:p w:rsidR="005C10B1" w:rsidRDefault="005C10B1" w:rsidP="005C10B1">
      <w:pPr>
        <w:spacing w:line="276" w:lineRule="auto"/>
        <w:ind w:firstLine="709"/>
        <w:jc w:val="both"/>
      </w:pPr>
      <w:r>
        <w:t xml:space="preserve">1.3. </w:t>
      </w:r>
      <w:r>
        <w:rPr>
          <w:rStyle w:val="a6"/>
          <w:b w:val="0"/>
          <w:shd w:val="clear" w:color="auto" w:fill="FFFFFF"/>
        </w:rPr>
        <w:t>Целями и задачами дополнительных образовательных программ</w:t>
      </w:r>
      <w:r>
        <w:rPr>
          <w:rStyle w:val="a6"/>
          <w:shd w:val="clear" w:color="auto" w:fill="FFFFFF"/>
        </w:rPr>
        <w:t xml:space="preserve"> </w:t>
      </w:r>
      <w:r>
        <w:rPr>
          <w:shd w:val="clear" w:color="auto" w:fill="FFFFFF"/>
        </w:rPr>
        <w:t>является обеспечение обучения, воспитания, развития детей.</w:t>
      </w:r>
    </w:p>
    <w:p w:rsidR="005C10B1" w:rsidRDefault="005C10B1" w:rsidP="005C10B1">
      <w:pPr>
        <w:spacing w:line="276" w:lineRule="auto"/>
        <w:ind w:firstLine="709"/>
        <w:jc w:val="both"/>
      </w:pPr>
      <w:r>
        <w:t>1.4. Задачи программы:</w:t>
      </w:r>
    </w:p>
    <w:p w:rsidR="005C10B1" w:rsidRDefault="005C10B1" w:rsidP="005C10B1">
      <w:pPr>
        <w:numPr>
          <w:ilvl w:val="0"/>
          <w:numId w:val="1"/>
        </w:numPr>
        <w:spacing w:line="276" w:lineRule="auto"/>
        <w:ind w:left="0" w:firstLine="709"/>
        <w:jc w:val="both"/>
      </w:pPr>
      <w:r>
        <w:t xml:space="preserve">обеспечить достижение планируемых результатов программ дополнительного образования; </w:t>
      </w:r>
    </w:p>
    <w:p w:rsidR="005C10B1" w:rsidRDefault="005C10B1" w:rsidP="005C10B1">
      <w:pPr>
        <w:numPr>
          <w:ilvl w:val="0"/>
          <w:numId w:val="1"/>
        </w:numPr>
        <w:spacing w:line="276" w:lineRule="auto"/>
        <w:ind w:left="0" w:firstLine="709"/>
        <w:jc w:val="both"/>
      </w:pPr>
      <w:r>
        <w:t xml:space="preserve">определить содержание, объем, порядок изучения курса с учетом целей, задач и особенностей учебно-воспитательного процесса школы и контингента обучающихся. </w:t>
      </w:r>
    </w:p>
    <w:p w:rsidR="005C10B1" w:rsidRDefault="005C10B1" w:rsidP="005C10B1">
      <w:pPr>
        <w:spacing w:line="276" w:lineRule="auto"/>
        <w:ind w:firstLine="709"/>
        <w:jc w:val="both"/>
      </w:pPr>
      <w:r>
        <w:t>1.5.Содержание дополнительных образовательных программ должно соответствовать:</w:t>
      </w:r>
    </w:p>
    <w:p w:rsidR="005C10B1" w:rsidRDefault="005C10B1" w:rsidP="005C10B1">
      <w:pPr>
        <w:numPr>
          <w:ilvl w:val="0"/>
          <w:numId w:val="2"/>
        </w:numPr>
        <w:spacing w:line="276" w:lineRule="auto"/>
        <w:ind w:left="0" w:firstLine="709"/>
        <w:jc w:val="both"/>
      </w:pPr>
      <w:r>
        <w:t>достижениям мировой культуры, российским традициям, культурно-национальным особенностям региона;</w:t>
      </w:r>
    </w:p>
    <w:p w:rsidR="005C10B1" w:rsidRDefault="005C10B1" w:rsidP="005C10B1">
      <w:pPr>
        <w:numPr>
          <w:ilvl w:val="0"/>
          <w:numId w:val="2"/>
        </w:numPr>
        <w:spacing w:line="276" w:lineRule="auto"/>
        <w:ind w:left="0" w:firstLine="709"/>
        <w:jc w:val="both"/>
      </w:pPr>
      <w:r>
        <w:t>соответствующему уровню образования (начальному общему, основному общему, среднему (полному) общему образованию);</w:t>
      </w:r>
    </w:p>
    <w:p w:rsidR="005C10B1" w:rsidRDefault="005C10B1" w:rsidP="005C10B1">
      <w:pPr>
        <w:numPr>
          <w:ilvl w:val="0"/>
          <w:numId w:val="2"/>
        </w:numPr>
        <w:spacing w:line="276" w:lineRule="auto"/>
        <w:ind w:left="0" w:firstLine="709"/>
        <w:jc w:val="both"/>
      </w:pPr>
      <w:proofErr w:type="gramStart"/>
      <w:r>
        <w:t>направленностям дополнительных образовательных программ (художественно-эстетической, художественной, технической, естественнонаучной, физкультурно-спортивной, туристско-краеведческой, социально-педагогической);</w:t>
      </w:r>
      <w:proofErr w:type="gramEnd"/>
    </w:p>
    <w:p w:rsidR="005C10B1" w:rsidRDefault="005C10B1" w:rsidP="005C10B1">
      <w:pPr>
        <w:numPr>
          <w:ilvl w:val="0"/>
          <w:numId w:val="2"/>
        </w:numPr>
        <w:spacing w:line="276" w:lineRule="auto"/>
        <w:ind w:left="0" w:firstLine="709"/>
        <w:jc w:val="both"/>
      </w:pPr>
      <w:r>
        <w:t xml:space="preserve"> современным образовательным технологиям, отражённым в принципах обучения (индивидуальности, доступности, преемственности, результативности);</w:t>
      </w:r>
    </w:p>
    <w:p w:rsidR="005C10B1" w:rsidRDefault="005C10B1" w:rsidP="005C10B1">
      <w:pPr>
        <w:numPr>
          <w:ilvl w:val="0"/>
          <w:numId w:val="2"/>
        </w:numPr>
        <w:spacing w:line="276" w:lineRule="auto"/>
        <w:ind w:left="0" w:firstLine="709"/>
        <w:jc w:val="both"/>
      </w:pPr>
      <w:proofErr w:type="gramStart"/>
      <w:r>
        <w:t>формах и методах обучения (дифференцированного обучения, занятиях, конкурсах, соревнованиях, экскурсиях, походах и т.д.);</w:t>
      </w:r>
      <w:proofErr w:type="gramEnd"/>
    </w:p>
    <w:p w:rsidR="005C10B1" w:rsidRDefault="005C10B1" w:rsidP="005C10B1">
      <w:pPr>
        <w:numPr>
          <w:ilvl w:val="0"/>
          <w:numId w:val="2"/>
        </w:numPr>
        <w:spacing w:line="276" w:lineRule="auto"/>
        <w:ind w:left="0" w:firstLine="709"/>
        <w:jc w:val="both"/>
      </w:pPr>
      <w:proofErr w:type="gramStart"/>
      <w:r>
        <w:t>методах</w:t>
      </w:r>
      <w:proofErr w:type="gramEnd"/>
      <w:r>
        <w:t xml:space="preserve"> контроля и управления образовательным процессом (анализе результатов деятельности детей);</w:t>
      </w:r>
    </w:p>
    <w:p w:rsidR="005C10B1" w:rsidRDefault="005C10B1" w:rsidP="005C10B1">
      <w:pPr>
        <w:numPr>
          <w:ilvl w:val="0"/>
          <w:numId w:val="2"/>
        </w:numPr>
        <w:spacing w:line="276" w:lineRule="auto"/>
        <w:ind w:left="0" w:firstLine="709"/>
        <w:jc w:val="both"/>
      </w:pPr>
      <w:proofErr w:type="gramStart"/>
      <w:r>
        <w:t>средствах</w:t>
      </w:r>
      <w:proofErr w:type="gramEnd"/>
      <w:r>
        <w:t xml:space="preserve"> обучения (перечне необходимого оборудования, инструментов и материалов в расчёте на каждого обучающегося в объединении).</w:t>
      </w:r>
    </w:p>
    <w:p w:rsidR="005C10B1" w:rsidRDefault="005C10B1" w:rsidP="005C10B1">
      <w:pPr>
        <w:shd w:val="clear" w:color="auto" w:fill="FFFFFF"/>
        <w:spacing w:line="276" w:lineRule="auto"/>
        <w:ind w:firstLine="709"/>
        <w:jc w:val="both"/>
        <w:textAlignment w:val="baseline"/>
      </w:pPr>
      <w:r>
        <w:rPr>
          <w:bCs/>
          <w:bdr w:val="none" w:sz="0" w:space="0" w:color="auto" w:frame="1"/>
        </w:rPr>
        <w:t>1.6.</w:t>
      </w:r>
      <w:r>
        <w:rPr>
          <w:bdr w:val="none" w:sz="0" w:space="0" w:color="auto" w:frame="1"/>
        </w:rPr>
        <w:t> Содержание дополнительных образовательных программ должно быть направлено:</w:t>
      </w:r>
    </w:p>
    <w:p w:rsidR="005C10B1" w:rsidRDefault="005C10B1" w:rsidP="005C10B1">
      <w:pPr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textAlignment w:val="baseline"/>
      </w:pPr>
      <w:r>
        <w:rPr>
          <w:bdr w:val="none" w:sz="0" w:space="0" w:color="auto" w:frame="1"/>
        </w:rPr>
        <w:t>создание условий для развития личности ребёнка;</w:t>
      </w:r>
    </w:p>
    <w:p w:rsidR="005C10B1" w:rsidRDefault="005C10B1" w:rsidP="005C10B1">
      <w:pPr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textAlignment w:val="baseline"/>
      </w:pPr>
      <w:r>
        <w:rPr>
          <w:bdr w:val="none" w:sz="0" w:space="0" w:color="auto" w:frame="1"/>
        </w:rPr>
        <w:t>развитие мотивации личности ребёнка к познанию и творчеству;</w:t>
      </w:r>
    </w:p>
    <w:p w:rsidR="005C10B1" w:rsidRDefault="005C10B1" w:rsidP="005C10B1">
      <w:pPr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textAlignment w:val="baseline"/>
      </w:pPr>
      <w:r>
        <w:rPr>
          <w:bdr w:val="none" w:sz="0" w:space="0" w:color="auto" w:frame="1"/>
        </w:rPr>
        <w:t>обеспечение эмоционального благополучия ребёнка;</w:t>
      </w:r>
    </w:p>
    <w:p w:rsidR="005C10B1" w:rsidRDefault="005C10B1" w:rsidP="005C10B1">
      <w:pPr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textAlignment w:val="baseline"/>
      </w:pPr>
      <w:r>
        <w:rPr>
          <w:bdr w:val="none" w:sz="0" w:space="0" w:color="auto" w:frame="1"/>
        </w:rPr>
        <w:lastRenderedPageBreak/>
        <w:t xml:space="preserve">приобщение </w:t>
      </w:r>
      <w:proofErr w:type="gramStart"/>
      <w:r>
        <w:rPr>
          <w:bdr w:val="none" w:sz="0" w:space="0" w:color="auto" w:frame="1"/>
        </w:rPr>
        <w:t>обучающихся</w:t>
      </w:r>
      <w:proofErr w:type="gramEnd"/>
      <w:r>
        <w:rPr>
          <w:bdr w:val="none" w:sz="0" w:space="0" w:color="auto" w:frame="1"/>
        </w:rPr>
        <w:t xml:space="preserve"> к общечеловеческим ценностям;</w:t>
      </w:r>
    </w:p>
    <w:p w:rsidR="005C10B1" w:rsidRDefault="005C10B1" w:rsidP="005C10B1">
      <w:pPr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textAlignment w:val="baseline"/>
      </w:pPr>
      <w:r>
        <w:rPr>
          <w:bdr w:val="none" w:sz="0" w:space="0" w:color="auto" w:frame="1"/>
        </w:rPr>
        <w:t>профилактику асоциального поведения;</w:t>
      </w:r>
    </w:p>
    <w:p w:rsidR="005C10B1" w:rsidRDefault="005C10B1" w:rsidP="005C10B1">
      <w:pPr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textAlignment w:val="baseline"/>
      </w:pPr>
      <w:r>
        <w:rPr>
          <w:bdr w:val="none" w:sz="0" w:space="0" w:color="auto" w:frame="1"/>
        </w:rPr>
        <w:t>создание условий для социального, культурного и профессионального самоопределения, творческой самореализации личности ребёнка, его интеграции в системе мировой и отечественной культуры;</w:t>
      </w:r>
    </w:p>
    <w:p w:rsidR="005C10B1" w:rsidRDefault="005C10B1" w:rsidP="005C10B1">
      <w:pPr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textAlignment w:val="baseline"/>
      </w:pPr>
      <w:r>
        <w:rPr>
          <w:bdr w:val="none" w:sz="0" w:space="0" w:color="auto" w:frame="1"/>
        </w:rPr>
        <w:t>целостность процесса психического и физического, умственного и духовного развития личности ребёнка;</w:t>
      </w:r>
    </w:p>
    <w:p w:rsidR="005C10B1" w:rsidRDefault="005C10B1" w:rsidP="005C10B1">
      <w:pPr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textAlignment w:val="baseline"/>
      </w:pPr>
      <w:r>
        <w:rPr>
          <w:bdr w:val="none" w:sz="0" w:space="0" w:color="auto" w:frame="1"/>
        </w:rPr>
        <w:t>укрепление психического и физического здоровья ребёнка;</w:t>
      </w:r>
    </w:p>
    <w:p w:rsidR="005C10B1" w:rsidRDefault="005C10B1" w:rsidP="005C10B1">
      <w:pPr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textAlignment w:val="baseline"/>
        <w:rPr>
          <w:color w:val="555555"/>
        </w:rPr>
      </w:pPr>
      <w:r>
        <w:rPr>
          <w:bdr w:val="none" w:sz="0" w:space="0" w:color="auto" w:frame="1"/>
        </w:rPr>
        <w:t>взаимодействие педагога дополнительного</w:t>
      </w:r>
      <w:r>
        <w:rPr>
          <w:color w:val="555555"/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образования с семьёй.</w:t>
      </w:r>
    </w:p>
    <w:p w:rsidR="005C10B1" w:rsidRDefault="005C10B1" w:rsidP="005C10B1">
      <w:pPr>
        <w:spacing w:line="276" w:lineRule="auto"/>
        <w:ind w:firstLine="709"/>
        <w:jc w:val="both"/>
        <w:rPr>
          <w:b/>
          <w:bCs/>
        </w:rPr>
      </w:pPr>
    </w:p>
    <w:p w:rsidR="005C10B1" w:rsidRDefault="005C10B1" w:rsidP="005C10B1">
      <w:pPr>
        <w:spacing w:line="276" w:lineRule="auto"/>
        <w:ind w:firstLine="709"/>
        <w:jc w:val="center"/>
      </w:pPr>
      <w:r>
        <w:rPr>
          <w:b/>
          <w:bCs/>
        </w:rPr>
        <w:t>2. Технология разработки рабочей программы.</w:t>
      </w:r>
    </w:p>
    <w:p w:rsidR="005C10B1" w:rsidRDefault="005C10B1" w:rsidP="005C10B1">
      <w:pPr>
        <w:spacing w:line="276" w:lineRule="auto"/>
        <w:ind w:firstLine="709"/>
        <w:jc w:val="both"/>
      </w:pPr>
      <w:r>
        <w:t>2.1. Рабочая программа составляется педагогом по определенному курсу, на учебный год.</w:t>
      </w:r>
    </w:p>
    <w:p w:rsidR="005C10B1" w:rsidRDefault="005C10B1" w:rsidP="005C10B1">
      <w:pPr>
        <w:spacing w:line="276" w:lineRule="auto"/>
        <w:ind w:firstLine="709"/>
        <w:jc w:val="both"/>
      </w:pPr>
      <w:r>
        <w:t xml:space="preserve">2.2. Допускается разработка Программы коллективом педагогов одного направления. </w:t>
      </w:r>
    </w:p>
    <w:p w:rsidR="005C10B1" w:rsidRDefault="005C10B1" w:rsidP="005C10B1">
      <w:pPr>
        <w:spacing w:line="276" w:lineRule="auto"/>
        <w:ind w:firstLine="709"/>
        <w:jc w:val="both"/>
        <w:rPr>
          <w:b/>
        </w:rPr>
      </w:pPr>
    </w:p>
    <w:p w:rsidR="005C10B1" w:rsidRDefault="005C10B1" w:rsidP="005C10B1">
      <w:pPr>
        <w:spacing w:line="276" w:lineRule="auto"/>
        <w:ind w:firstLine="709"/>
        <w:jc w:val="center"/>
        <w:rPr>
          <w:b/>
          <w:bCs/>
        </w:rPr>
      </w:pPr>
      <w:r>
        <w:rPr>
          <w:b/>
        </w:rPr>
        <w:t>3</w:t>
      </w:r>
      <w:r>
        <w:rPr>
          <w:b/>
          <w:bCs/>
        </w:rPr>
        <w:t>. Структура рабочей программы.</w:t>
      </w:r>
    </w:p>
    <w:p w:rsidR="005C10B1" w:rsidRDefault="005C10B1" w:rsidP="005C10B1">
      <w:pPr>
        <w:spacing w:line="276" w:lineRule="auto"/>
        <w:ind w:firstLine="709"/>
        <w:jc w:val="both"/>
      </w:pPr>
      <w:r>
        <w:t>3.1</w:t>
      </w:r>
      <w:r>
        <w:rPr>
          <w:rFonts w:eastAsia="Calibri"/>
          <w:lang w:eastAsia="en-US"/>
        </w:rPr>
        <w:t xml:space="preserve"> </w:t>
      </w:r>
      <w:r>
        <w:t>Рабочая программа должна быть оформлена по образцу, аккуратно, без исправлений, выполнена на компьютере. Таблица вставляется непосредственно в текст, оформляется в книжном варианте.</w:t>
      </w:r>
    </w:p>
    <w:p w:rsidR="005C10B1" w:rsidRDefault="005C10B1" w:rsidP="005C10B1">
      <w:pPr>
        <w:spacing w:line="276" w:lineRule="auto"/>
        <w:ind w:firstLine="709"/>
        <w:jc w:val="both"/>
      </w:pPr>
      <w:r>
        <w:t>3.2. Структура Программы включает</w:t>
      </w:r>
      <w:r w:rsidR="00CC171E">
        <w:t xml:space="preserve"> в себя следующие элементы</w:t>
      </w:r>
      <w:r>
        <w:t xml:space="preserve">: </w:t>
      </w:r>
    </w:p>
    <w:p w:rsidR="005C10B1" w:rsidRPr="00AB4435" w:rsidRDefault="005C10B1" w:rsidP="005C10B1">
      <w:pPr>
        <w:spacing w:line="276" w:lineRule="auto"/>
        <w:ind w:firstLine="709"/>
        <w:jc w:val="both"/>
      </w:pPr>
      <w:r w:rsidRPr="00AB4435">
        <w:t xml:space="preserve">1) </w:t>
      </w:r>
      <w:r>
        <w:t>титульный</w:t>
      </w:r>
      <w:r w:rsidRPr="00AB4435">
        <w:t xml:space="preserve"> </w:t>
      </w:r>
      <w:r w:rsidR="00CC171E">
        <w:t>лист</w:t>
      </w:r>
      <w:r w:rsidRPr="00AB4435">
        <w:t>;</w:t>
      </w:r>
    </w:p>
    <w:p w:rsidR="005C10B1" w:rsidRDefault="005C10B1" w:rsidP="005C10B1">
      <w:pPr>
        <w:spacing w:line="276" w:lineRule="auto"/>
        <w:ind w:firstLine="709"/>
        <w:jc w:val="both"/>
      </w:pPr>
      <w:r>
        <w:t>2) пояснительная записка;</w:t>
      </w:r>
    </w:p>
    <w:p w:rsidR="005618D0" w:rsidRDefault="005618D0" w:rsidP="005C10B1">
      <w:pPr>
        <w:spacing w:line="276" w:lineRule="auto"/>
        <w:ind w:firstLine="709"/>
        <w:jc w:val="both"/>
      </w:pPr>
      <w:r>
        <w:t>3)Учебный план</w:t>
      </w:r>
    </w:p>
    <w:p w:rsidR="005C10B1" w:rsidRDefault="00CA0A4E" w:rsidP="005C10B1">
      <w:pPr>
        <w:spacing w:line="276" w:lineRule="auto"/>
        <w:ind w:firstLine="709"/>
        <w:jc w:val="both"/>
      </w:pPr>
      <w:r>
        <w:t>4</w:t>
      </w:r>
      <w:r w:rsidR="005C10B1">
        <w:t>) содержание  изучаемого курса</w:t>
      </w:r>
    </w:p>
    <w:p w:rsidR="005C10B1" w:rsidRDefault="00CA0A4E" w:rsidP="005C10B1">
      <w:pPr>
        <w:spacing w:line="276" w:lineRule="auto"/>
        <w:ind w:firstLine="709"/>
        <w:jc w:val="both"/>
      </w:pPr>
      <w:r>
        <w:t>5</w:t>
      </w:r>
      <w:r w:rsidR="005C10B1">
        <w:t>) тематическое планирование.</w:t>
      </w:r>
    </w:p>
    <w:p w:rsidR="005C10B1" w:rsidRDefault="005C10B1" w:rsidP="005C10B1">
      <w:pPr>
        <w:spacing w:line="276" w:lineRule="auto"/>
        <w:ind w:firstLine="709"/>
        <w:jc w:val="both"/>
      </w:pPr>
      <w:r>
        <w:t>1). Титульный лист</w:t>
      </w:r>
      <w:r>
        <w:rPr>
          <w:b/>
        </w:rPr>
        <w:t xml:space="preserve"> </w:t>
      </w:r>
      <w:r>
        <w:t>должен содержать информацию:</w:t>
      </w:r>
    </w:p>
    <w:p w:rsidR="005C10B1" w:rsidRDefault="005618D0" w:rsidP="005C10B1">
      <w:pPr>
        <w:spacing w:line="276" w:lineRule="auto"/>
        <w:ind w:firstLine="709"/>
        <w:jc w:val="both"/>
      </w:pPr>
      <w:r>
        <w:t>Гриф: Принято</w:t>
      </w:r>
      <w:r w:rsidR="005C10B1">
        <w:t xml:space="preserve"> на заседании педагогического совета (с указанием № и даты протокола), гриф согласования программы с зам. директора по  воспитательной работе (с указанием даты); гриф утверждения программы (с указанием даты и номера приказа руководителя ОУ)</w:t>
      </w:r>
    </w:p>
    <w:p w:rsidR="005C10B1" w:rsidRDefault="005C10B1" w:rsidP="005C10B1">
      <w:pPr>
        <w:pStyle w:val="a4"/>
        <w:spacing w:line="276" w:lineRule="auto"/>
        <w:ind w:left="0" w:firstLine="709"/>
        <w:jc w:val="both"/>
      </w:pPr>
      <w:r>
        <w:t>Название дополнительной образовательной программы</w:t>
      </w:r>
    </w:p>
    <w:p w:rsidR="005C10B1" w:rsidRDefault="005C10B1" w:rsidP="005C10B1">
      <w:pPr>
        <w:pStyle w:val="a4"/>
        <w:spacing w:line="276" w:lineRule="auto"/>
        <w:ind w:left="0" w:firstLine="709"/>
        <w:jc w:val="both"/>
      </w:pPr>
      <w:r>
        <w:t xml:space="preserve">Направление </w:t>
      </w:r>
    </w:p>
    <w:p w:rsidR="005C10B1" w:rsidRDefault="005C10B1" w:rsidP="005C10B1">
      <w:pPr>
        <w:pStyle w:val="a4"/>
        <w:spacing w:line="276" w:lineRule="auto"/>
        <w:ind w:left="0" w:firstLine="709"/>
        <w:jc w:val="both"/>
      </w:pPr>
      <w:r>
        <w:t xml:space="preserve">Возраст учащихся </w:t>
      </w:r>
    </w:p>
    <w:p w:rsidR="005C10B1" w:rsidRDefault="005618D0" w:rsidP="005C10B1">
      <w:pPr>
        <w:pStyle w:val="a4"/>
        <w:spacing w:line="276" w:lineRule="auto"/>
        <w:ind w:left="0" w:firstLine="709"/>
        <w:jc w:val="both"/>
      </w:pPr>
      <w:r>
        <w:t xml:space="preserve">Срок реализации </w:t>
      </w:r>
    </w:p>
    <w:p w:rsidR="005C10B1" w:rsidRDefault="005618D0" w:rsidP="005C10B1">
      <w:pPr>
        <w:pStyle w:val="a4"/>
        <w:spacing w:line="276" w:lineRule="auto"/>
        <w:ind w:left="0" w:firstLine="709"/>
        <w:jc w:val="both"/>
      </w:pPr>
      <w:r>
        <w:t>С</w:t>
      </w:r>
      <w:r w:rsidR="005C10B1">
        <w:t xml:space="preserve">оставитель </w:t>
      </w:r>
    </w:p>
    <w:p w:rsidR="005C10B1" w:rsidRDefault="005C10B1" w:rsidP="005C10B1">
      <w:pPr>
        <w:spacing w:line="276" w:lineRule="auto"/>
        <w:ind w:firstLine="709"/>
        <w:jc w:val="both"/>
      </w:pPr>
      <w:r>
        <w:rPr>
          <w:rFonts w:eastAsia="Calibri"/>
          <w:lang w:eastAsia="en-US"/>
        </w:rPr>
        <w:t>3.3.</w:t>
      </w:r>
      <w:r>
        <w:t xml:space="preserve"> Пояснительная записка – структурный элемент программы, поясняющий актуальность изучения данного курса, его задачи и специфику, а также методы и формы решения поставленных задач, рекомендации по их проведению. В пояснительной записке должны быть обоснованы предлагаемые содержание и объем курса, формы контроля и возможные варианты его проведения. В пояснительной записке к программе дополнительного образования раскрывается:</w:t>
      </w:r>
    </w:p>
    <w:p w:rsidR="005C10B1" w:rsidRDefault="005C10B1" w:rsidP="005C10B1">
      <w:pPr>
        <w:numPr>
          <w:ilvl w:val="0"/>
          <w:numId w:val="3"/>
        </w:numPr>
        <w:tabs>
          <w:tab w:val="left" w:pos="142"/>
        </w:tabs>
        <w:spacing w:line="276" w:lineRule="auto"/>
        <w:ind w:left="0" w:firstLine="709"/>
        <w:jc w:val="both"/>
      </w:pPr>
      <w:r>
        <w:t>направленность дополнительной образовательной программы;</w:t>
      </w:r>
    </w:p>
    <w:p w:rsidR="005C10B1" w:rsidRDefault="005C10B1" w:rsidP="005C10B1">
      <w:pPr>
        <w:numPr>
          <w:ilvl w:val="0"/>
          <w:numId w:val="4"/>
        </w:numPr>
        <w:tabs>
          <w:tab w:val="left" w:pos="142"/>
        </w:tabs>
        <w:spacing w:line="276" w:lineRule="auto"/>
        <w:ind w:left="0" w:firstLine="709"/>
        <w:jc w:val="both"/>
      </w:pPr>
      <w:r>
        <w:t>новизну, актуальность, педагогическую целесообразность;</w:t>
      </w:r>
    </w:p>
    <w:p w:rsidR="005C10B1" w:rsidRDefault="005C10B1" w:rsidP="005C10B1">
      <w:pPr>
        <w:numPr>
          <w:ilvl w:val="0"/>
          <w:numId w:val="4"/>
        </w:numPr>
        <w:tabs>
          <w:tab w:val="left" w:pos="142"/>
        </w:tabs>
        <w:spacing w:line="276" w:lineRule="auto"/>
        <w:ind w:left="0" w:firstLine="709"/>
        <w:jc w:val="both"/>
      </w:pPr>
      <w:r>
        <w:t>цель и задачи дополнительной образовательной программы;</w:t>
      </w:r>
    </w:p>
    <w:p w:rsidR="005C10B1" w:rsidRDefault="005C10B1" w:rsidP="005C10B1">
      <w:pPr>
        <w:numPr>
          <w:ilvl w:val="0"/>
          <w:numId w:val="4"/>
        </w:numPr>
        <w:tabs>
          <w:tab w:val="left" w:pos="142"/>
        </w:tabs>
        <w:spacing w:line="276" w:lineRule="auto"/>
        <w:ind w:left="0" w:firstLine="709"/>
        <w:jc w:val="both"/>
      </w:pPr>
      <w:r>
        <w:t>возраст детей, участвующих в реализации данной дополнительной образовательной программы;</w:t>
      </w:r>
    </w:p>
    <w:p w:rsidR="005C10B1" w:rsidRDefault="005C10B1" w:rsidP="005C10B1">
      <w:pPr>
        <w:numPr>
          <w:ilvl w:val="0"/>
          <w:numId w:val="4"/>
        </w:numPr>
        <w:tabs>
          <w:tab w:val="left" w:pos="142"/>
        </w:tabs>
        <w:spacing w:line="276" w:lineRule="auto"/>
        <w:ind w:left="0" w:firstLine="709"/>
        <w:jc w:val="both"/>
      </w:pPr>
      <w:r>
        <w:lastRenderedPageBreak/>
        <w:t>сроки реализации дополнительной образовательной программы (продолжительность образовательного процесса, этапы);</w:t>
      </w:r>
    </w:p>
    <w:p w:rsidR="005C10B1" w:rsidRDefault="005C10B1" w:rsidP="005C10B1">
      <w:pPr>
        <w:numPr>
          <w:ilvl w:val="0"/>
          <w:numId w:val="4"/>
        </w:numPr>
        <w:tabs>
          <w:tab w:val="left" w:pos="142"/>
        </w:tabs>
        <w:spacing w:line="276" w:lineRule="auto"/>
        <w:ind w:left="0" w:firstLine="709"/>
        <w:jc w:val="both"/>
      </w:pPr>
      <w:r>
        <w:t>формы подведения итогов реализации дополнительной образовательной программы (выставки, олимпиады, соревнования, и т.д.).</w:t>
      </w:r>
    </w:p>
    <w:p w:rsidR="005C10B1" w:rsidRDefault="005C10B1" w:rsidP="005C10B1">
      <w:pPr>
        <w:spacing w:line="276" w:lineRule="auto"/>
        <w:ind w:firstLine="709"/>
        <w:jc w:val="both"/>
        <w:rPr>
          <w:rFonts w:eastAsia="Calibri"/>
          <w:bCs/>
          <w:lang w:eastAsia="en-US"/>
        </w:rPr>
      </w:pPr>
      <w:r>
        <w:t>3.4. Планируемые результаты освоения курса должны определять основные знания, умения и навыки, которыми должны овладеть обучающиеся в процессе изучения данного курса</w:t>
      </w:r>
      <w:r>
        <w:rPr>
          <w:rFonts w:eastAsia="Calibri"/>
          <w:bCs/>
          <w:lang w:eastAsia="en-US"/>
        </w:rPr>
        <w:t xml:space="preserve">. </w:t>
      </w:r>
    </w:p>
    <w:p w:rsidR="005C10B1" w:rsidRDefault="005C10B1" w:rsidP="005C10B1">
      <w:pPr>
        <w:spacing w:line="276" w:lineRule="auto"/>
        <w:ind w:firstLine="709"/>
        <w:jc w:val="both"/>
      </w:pPr>
      <w:r>
        <w:t xml:space="preserve">Если планируемые результаты дополнительной образовательной программы и рабочей программы внеурочной деятельности совпадают, то эти занятия можно зачесть как внеурочную деятельность. </w:t>
      </w:r>
    </w:p>
    <w:p w:rsidR="005C10B1" w:rsidRDefault="005C10B1" w:rsidP="005C10B1">
      <w:pPr>
        <w:spacing w:line="276" w:lineRule="auto"/>
        <w:ind w:firstLine="709"/>
        <w:jc w:val="both"/>
      </w:pPr>
      <w:r>
        <w:t>3.5.</w:t>
      </w:r>
      <w:r>
        <w:rPr>
          <w:b/>
        </w:rPr>
        <w:t xml:space="preserve"> </w:t>
      </w:r>
      <w:r>
        <w:t>Содержание программы дополнительного образования детей содержит наименование раздела, темы, общее      количество часов (в том числе на теоретические и практические занятия):</w:t>
      </w:r>
    </w:p>
    <w:tbl>
      <w:tblPr>
        <w:tblW w:w="0" w:type="auto"/>
        <w:tblInd w:w="5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1758"/>
        <w:gridCol w:w="1542"/>
        <w:gridCol w:w="1852"/>
        <w:gridCol w:w="1652"/>
        <w:gridCol w:w="1540"/>
      </w:tblGrid>
      <w:tr w:rsidR="00CA0A4E" w:rsidTr="00CA0A4E">
        <w:trPr>
          <w:trHeight w:val="476"/>
        </w:trPr>
        <w:tc>
          <w:tcPr>
            <w:tcW w:w="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 xml:space="preserve">№ </w:t>
            </w:r>
            <w:proofErr w:type="gramStart"/>
            <w:r>
              <w:rPr>
                <w:bdr w:val="none" w:sz="0" w:space="0" w:color="auto" w:frame="1"/>
                <w:lang w:eastAsia="en-US"/>
              </w:rPr>
              <w:t>п</w:t>
            </w:r>
            <w:proofErr w:type="gramEnd"/>
            <w:r>
              <w:rPr>
                <w:bdr w:val="none" w:sz="0" w:space="0" w:color="auto" w:frame="1"/>
                <w:lang w:eastAsia="en-US"/>
              </w:rPr>
              <w:t>/п</w:t>
            </w:r>
          </w:p>
        </w:tc>
        <w:tc>
          <w:tcPr>
            <w:tcW w:w="17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Наименование раздела, темы</w:t>
            </w:r>
          </w:p>
        </w:tc>
        <w:tc>
          <w:tcPr>
            <w:tcW w:w="15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Количество часов (всего)</w:t>
            </w:r>
          </w:p>
        </w:tc>
        <w:tc>
          <w:tcPr>
            <w:tcW w:w="35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A0A4E" w:rsidRDefault="00CA0A4E" w:rsidP="005C10B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</w:p>
        </w:tc>
      </w:tr>
      <w:tr w:rsidR="00CA0A4E" w:rsidTr="00CA0A4E">
        <w:tc>
          <w:tcPr>
            <w:tcW w:w="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A4E" w:rsidRDefault="00CA0A4E" w:rsidP="005C10B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A4E" w:rsidRDefault="00CA0A4E" w:rsidP="005C10B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0A4E" w:rsidRDefault="00CA0A4E" w:rsidP="005C10B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Теоретические</w:t>
            </w:r>
          </w:p>
          <w:p w:rsidR="00CA0A4E" w:rsidRDefault="00CA0A4E" w:rsidP="005C10B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занятия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Практические занятия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0A4E" w:rsidRDefault="00CA0A4E" w:rsidP="005C10B1">
            <w:pPr>
              <w:spacing w:line="276" w:lineRule="auto"/>
              <w:jc w:val="center"/>
              <w:textAlignment w:val="baseline"/>
              <w:rPr>
                <w:bdr w:val="none" w:sz="0" w:space="0" w:color="auto" w:frame="1"/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Формы организации занятий</w:t>
            </w:r>
          </w:p>
        </w:tc>
      </w:tr>
      <w:tr w:rsidR="00CA0A4E" w:rsidTr="00CA0A4E">
        <w:trPr>
          <w:trHeight w:val="418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0A4E" w:rsidRDefault="00CA0A4E" w:rsidP="005C10B1">
            <w:pPr>
              <w:spacing w:line="276" w:lineRule="auto"/>
              <w:rPr>
                <w:bdr w:val="none" w:sz="0" w:space="0" w:color="auto" w:frame="1"/>
                <w:lang w:eastAsia="en-US"/>
              </w:rPr>
            </w:pPr>
          </w:p>
        </w:tc>
      </w:tr>
      <w:tr w:rsidR="00CA0A4E" w:rsidTr="00CA0A4E">
        <w:trPr>
          <w:trHeight w:val="398"/>
        </w:trPr>
        <w:tc>
          <w:tcPr>
            <w:tcW w:w="24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Итого: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0A4E" w:rsidRDefault="00CA0A4E" w:rsidP="005C10B1">
            <w:pPr>
              <w:spacing w:line="276" w:lineRule="auto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0A4E" w:rsidRDefault="00CA0A4E" w:rsidP="005C10B1">
            <w:pPr>
              <w:spacing w:line="276" w:lineRule="auto"/>
              <w:rPr>
                <w:bdr w:val="none" w:sz="0" w:space="0" w:color="auto" w:frame="1"/>
                <w:lang w:eastAsia="en-US"/>
              </w:rPr>
            </w:pPr>
          </w:p>
        </w:tc>
      </w:tr>
    </w:tbl>
    <w:p w:rsidR="005C10B1" w:rsidRDefault="005C10B1" w:rsidP="005C10B1">
      <w:pPr>
        <w:tabs>
          <w:tab w:val="left" w:pos="142"/>
        </w:tabs>
        <w:spacing w:line="276" w:lineRule="auto"/>
        <w:ind w:firstLine="709"/>
        <w:jc w:val="both"/>
      </w:pPr>
    </w:p>
    <w:p w:rsidR="005C10B1" w:rsidRDefault="005C10B1" w:rsidP="005C10B1">
      <w:pPr>
        <w:tabs>
          <w:tab w:val="left" w:pos="142"/>
        </w:tabs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 xml:space="preserve">3.6. </w:t>
      </w:r>
      <w:r w:rsidR="00CA0A4E">
        <w:rPr>
          <w:rFonts w:eastAsia="Calibri"/>
          <w:bCs/>
          <w:lang w:eastAsia="en-US"/>
        </w:rPr>
        <w:t>Календарн</w:t>
      </w:r>
      <w:proofErr w:type="gramStart"/>
      <w:r w:rsidR="00CA0A4E">
        <w:rPr>
          <w:rFonts w:eastAsia="Calibri"/>
          <w:bCs/>
          <w:lang w:eastAsia="en-US"/>
        </w:rPr>
        <w:t>о-</w:t>
      </w:r>
      <w:proofErr w:type="gramEnd"/>
      <w:r w:rsidR="00CA0A4E">
        <w:rPr>
          <w:rFonts w:eastAsia="Calibri"/>
          <w:bCs/>
          <w:lang w:eastAsia="en-US"/>
        </w:rPr>
        <w:t xml:space="preserve"> т</w:t>
      </w:r>
      <w:r>
        <w:rPr>
          <w:rFonts w:eastAsia="Calibri"/>
          <w:lang w:eastAsia="en-US"/>
        </w:rPr>
        <w:t xml:space="preserve">ематическое планирование </w:t>
      </w:r>
    </w:p>
    <w:tbl>
      <w:tblPr>
        <w:tblW w:w="9220" w:type="dxa"/>
        <w:tblInd w:w="5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549"/>
        <w:gridCol w:w="1702"/>
        <w:gridCol w:w="1985"/>
      </w:tblGrid>
      <w:tr w:rsidR="005C10B1" w:rsidTr="005C10B1"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C10B1" w:rsidRDefault="005C10B1" w:rsidP="005C10B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 xml:space="preserve">№ </w:t>
            </w:r>
            <w:proofErr w:type="gramStart"/>
            <w:r>
              <w:rPr>
                <w:bdr w:val="none" w:sz="0" w:space="0" w:color="auto" w:frame="1"/>
                <w:lang w:eastAsia="en-US"/>
              </w:rPr>
              <w:t>п</w:t>
            </w:r>
            <w:proofErr w:type="gramEnd"/>
            <w:r>
              <w:rPr>
                <w:bdr w:val="none" w:sz="0" w:space="0" w:color="auto" w:frame="1"/>
                <w:lang w:eastAsia="en-US"/>
              </w:rPr>
              <w:t>/п</w:t>
            </w:r>
          </w:p>
        </w:tc>
        <w:tc>
          <w:tcPr>
            <w:tcW w:w="3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C10B1" w:rsidRDefault="005C10B1" w:rsidP="005C10B1">
            <w:pPr>
              <w:spacing w:line="276" w:lineRule="auto"/>
              <w:jc w:val="center"/>
              <w:textAlignment w:val="baseline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Тема занятия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C10B1" w:rsidRDefault="005C10B1" w:rsidP="005C10B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Дата проведения (по плану)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C10B1" w:rsidRDefault="005C10B1" w:rsidP="005C10B1">
            <w:pPr>
              <w:spacing w:line="276" w:lineRule="auto"/>
              <w:jc w:val="both"/>
              <w:textAlignment w:val="baseline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Дата фактического проведения</w:t>
            </w:r>
          </w:p>
        </w:tc>
      </w:tr>
      <w:tr w:rsidR="005C10B1" w:rsidTr="005C10B1"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C10B1" w:rsidRDefault="005C10B1" w:rsidP="005C10B1">
            <w:pPr>
              <w:spacing w:line="276" w:lineRule="auto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C10B1" w:rsidRDefault="005C10B1" w:rsidP="005C10B1">
            <w:pPr>
              <w:spacing w:line="276" w:lineRule="auto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C10B1" w:rsidRDefault="005C10B1" w:rsidP="005C10B1">
            <w:pPr>
              <w:spacing w:line="276" w:lineRule="auto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C10B1" w:rsidRDefault="005C10B1" w:rsidP="005C10B1">
            <w:pPr>
              <w:spacing w:line="276" w:lineRule="auto"/>
              <w:rPr>
                <w:lang w:eastAsia="en-US"/>
              </w:rPr>
            </w:pPr>
            <w:r>
              <w:rPr>
                <w:bdr w:val="none" w:sz="0" w:space="0" w:color="auto" w:frame="1"/>
                <w:lang w:eastAsia="en-US"/>
              </w:rPr>
              <w:t> </w:t>
            </w:r>
          </w:p>
        </w:tc>
      </w:tr>
    </w:tbl>
    <w:p w:rsidR="005C10B1" w:rsidRDefault="005C10B1" w:rsidP="005C10B1">
      <w:pPr>
        <w:spacing w:line="276" w:lineRule="auto"/>
        <w:ind w:firstLine="709"/>
        <w:rPr>
          <w:rFonts w:eastAsia="Calibri"/>
          <w:b/>
          <w:lang w:eastAsia="en-US"/>
        </w:rPr>
      </w:pPr>
    </w:p>
    <w:p w:rsidR="005C10B1" w:rsidRDefault="005C10B1" w:rsidP="005C10B1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4.Оформление рабочей программы</w:t>
      </w:r>
    </w:p>
    <w:p w:rsidR="005C10B1" w:rsidRDefault="00CC171E" w:rsidP="005C10B1">
      <w:pPr>
        <w:spacing w:line="276" w:lineRule="auto"/>
        <w:ind w:firstLine="709"/>
        <w:jc w:val="both"/>
      </w:pPr>
      <w:r>
        <w:rPr>
          <w:rFonts w:eastAsia="Calibri"/>
          <w:lang w:eastAsia="en-US"/>
        </w:rPr>
        <w:t>4.1</w:t>
      </w:r>
      <w:r w:rsidR="005C10B1">
        <w:rPr>
          <w:rFonts w:eastAsia="Calibri"/>
          <w:lang w:eastAsia="en-US"/>
        </w:rPr>
        <w:t xml:space="preserve">. </w:t>
      </w:r>
      <w:r w:rsidR="005C10B1">
        <w:t>Рабочая программа подшивается  и скрепляется печатью директора ОУ</w:t>
      </w:r>
      <w:proofErr w:type="gramStart"/>
      <w:r w:rsidR="005C10B1">
        <w:t xml:space="preserve"> .</w:t>
      </w:r>
      <w:proofErr w:type="gramEnd"/>
    </w:p>
    <w:p w:rsidR="005C10B1" w:rsidRDefault="005C10B1" w:rsidP="005C10B1">
      <w:pPr>
        <w:spacing w:line="276" w:lineRule="auto"/>
        <w:ind w:firstLine="709"/>
        <w:rPr>
          <w:rFonts w:eastAsia="Calibri"/>
          <w:b/>
          <w:lang w:eastAsia="en-US"/>
        </w:rPr>
      </w:pPr>
    </w:p>
    <w:p w:rsidR="005C10B1" w:rsidRDefault="005C10B1" w:rsidP="005C10B1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5. Утверждение рабочей программы</w:t>
      </w:r>
    </w:p>
    <w:p w:rsidR="005C10B1" w:rsidRDefault="005C10B1" w:rsidP="005C10B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5.1. Утверждение Программы предполагает следующие процедуры:</w:t>
      </w:r>
    </w:p>
    <w:p w:rsidR="005C10B1" w:rsidRDefault="005C10B1" w:rsidP="005C10B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- обсуждение  и принятие Программы на заседании педагогического совета. Решение педагогического совета отражается в протоколе заседания, ставится</w:t>
      </w:r>
      <w:r w:rsidR="005618D0">
        <w:rPr>
          <w:color w:val="000000"/>
        </w:rPr>
        <w:t xml:space="preserve"> гриф согласования: «Принято</w:t>
      </w:r>
      <w:r>
        <w:rPr>
          <w:color w:val="000000"/>
        </w:rPr>
        <w:t>». Реквизиты протокола заседания педагогического совета. Дата.</w:t>
      </w:r>
    </w:p>
    <w:p w:rsidR="005C10B1" w:rsidRDefault="005C10B1" w:rsidP="005C10B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5.2. После согласования рабочая программа утверждается приказом директора школы, который ставит гриф утверждения на титульном листе: «Утверждаю». Директор школы (подпись). Расшифровка подписи. Реквизиты приказа.</w:t>
      </w:r>
    </w:p>
    <w:p w:rsidR="005C10B1" w:rsidRDefault="005C10B1" w:rsidP="005C10B1">
      <w:pPr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5.3. При несоответствии Программы установленным данным Положением требованиям руководитель школы накладывает резолюцию о необходимости доработки с указанием конкретного срока исполнения. </w:t>
      </w:r>
    </w:p>
    <w:p w:rsidR="005C10B1" w:rsidRDefault="005C10B1" w:rsidP="005C10B1">
      <w:pPr>
        <w:spacing w:line="276" w:lineRule="auto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lang w:eastAsia="en-US"/>
        </w:rPr>
        <w:t xml:space="preserve">5.5. </w:t>
      </w:r>
      <w:r>
        <w:rPr>
          <w:rFonts w:eastAsia="Calibri"/>
          <w:bCs/>
          <w:lang w:eastAsia="en-US"/>
        </w:rPr>
        <w:t>Педагог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курсов, в соответствии с утвержденной рабочей программой.</w:t>
      </w:r>
    </w:p>
    <w:p w:rsidR="005C10B1" w:rsidRDefault="005C10B1" w:rsidP="005C10B1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:rsidR="005C10B1" w:rsidRDefault="005C10B1" w:rsidP="005C10B1">
      <w:pPr>
        <w:spacing w:line="276" w:lineRule="auto"/>
        <w:ind w:firstLine="709"/>
        <w:jc w:val="both"/>
        <w:rPr>
          <w:rFonts w:eastAsia="Calibri"/>
          <w:b/>
          <w:bCs/>
          <w:lang w:eastAsia="en-US"/>
        </w:rPr>
      </w:pPr>
    </w:p>
    <w:p w:rsidR="005C10B1" w:rsidRDefault="005C10B1" w:rsidP="005C10B1">
      <w:pPr>
        <w:spacing w:line="276" w:lineRule="auto"/>
        <w:ind w:firstLine="709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6. Порядок внесения изменений в рабочую программу.</w:t>
      </w:r>
    </w:p>
    <w:p w:rsidR="005C10B1" w:rsidRDefault="005C10B1" w:rsidP="005C10B1">
      <w:pPr>
        <w:spacing w:line="276" w:lineRule="auto"/>
        <w:ind w:firstLine="709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Cs/>
          <w:lang w:eastAsia="en-US"/>
        </w:rPr>
        <w:t xml:space="preserve">6.1. </w:t>
      </w:r>
      <w:r>
        <w:rPr>
          <w:rFonts w:eastAsia="Calibri"/>
          <w:lang w:eastAsia="en-US"/>
        </w:rPr>
        <w:t>Изменения в Программу вносятся в связи с необходимостью</w:t>
      </w:r>
      <w:r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lang w:eastAsia="en-US"/>
        </w:rPr>
        <w:t>корректировки сроков ее выполнения.</w:t>
      </w:r>
    </w:p>
    <w:p w:rsidR="005C10B1" w:rsidRDefault="005C10B1" w:rsidP="005C10B1">
      <w:pPr>
        <w:numPr>
          <w:ilvl w:val="1"/>
          <w:numId w:val="6"/>
        </w:numPr>
        <w:tabs>
          <w:tab w:val="left" w:pos="142"/>
          <w:tab w:val="left" w:pos="1134"/>
        </w:tabs>
        <w:spacing w:line="276" w:lineRule="auto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Не допускается уменьшение объема часов за счет полного исключения тематического раздела из программы.</w:t>
      </w:r>
    </w:p>
    <w:p w:rsidR="005C10B1" w:rsidRDefault="005C10B1" w:rsidP="005C10B1">
      <w:pPr>
        <w:tabs>
          <w:tab w:val="left" w:pos="142"/>
        </w:tabs>
        <w:spacing w:line="276" w:lineRule="auto"/>
        <w:rPr>
          <w:rFonts w:eastAsia="Calibri"/>
          <w:lang w:eastAsia="en-US"/>
        </w:rPr>
      </w:pPr>
    </w:p>
    <w:p w:rsidR="005C10B1" w:rsidRDefault="005C10B1" w:rsidP="005C10B1">
      <w:pPr>
        <w:spacing w:line="276" w:lineRule="auto"/>
        <w:rPr>
          <w:rFonts w:eastAsia="Calibri"/>
          <w:lang w:eastAsia="en-US"/>
        </w:rPr>
      </w:pPr>
    </w:p>
    <w:p w:rsidR="005C10B1" w:rsidRDefault="005C10B1" w:rsidP="005C10B1">
      <w:pPr>
        <w:spacing w:line="276" w:lineRule="auto"/>
        <w:jc w:val="right"/>
        <w:rPr>
          <w:rFonts w:eastAsia="Calibri"/>
          <w:lang w:eastAsia="en-US"/>
        </w:rPr>
      </w:pPr>
    </w:p>
    <w:p w:rsidR="005C10B1" w:rsidRDefault="005C10B1" w:rsidP="005C10B1">
      <w:pPr>
        <w:spacing w:line="276" w:lineRule="auto"/>
        <w:jc w:val="right"/>
        <w:rPr>
          <w:rFonts w:eastAsia="Calibri"/>
          <w:lang w:eastAsia="en-US"/>
        </w:rPr>
      </w:pPr>
    </w:p>
    <w:p w:rsidR="005C10B1" w:rsidRDefault="005C10B1" w:rsidP="005C10B1">
      <w:pPr>
        <w:spacing w:line="276" w:lineRule="auto"/>
        <w:jc w:val="right"/>
        <w:rPr>
          <w:rFonts w:eastAsia="Calibri"/>
          <w:lang w:eastAsia="en-US"/>
        </w:rPr>
      </w:pPr>
    </w:p>
    <w:p w:rsidR="005C10B1" w:rsidRDefault="005C10B1" w:rsidP="005C10B1">
      <w:pPr>
        <w:spacing w:line="276" w:lineRule="auto"/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CC171E" w:rsidRDefault="00CC171E" w:rsidP="005C10B1">
      <w:pPr>
        <w:jc w:val="right"/>
        <w:rPr>
          <w:rFonts w:eastAsia="Calibri"/>
          <w:lang w:eastAsia="en-US"/>
        </w:rPr>
      </w:pPr>
    </w:p>
    <w:p w:rsidR="00CC171E" w:rsidRDefault="00CC171E" w:rsidP="005C10B1">
      <w:pPr>
        <w:jc w:val="right"/>
        <w:rPr>
          <w:rFonts w:eastAsia="Calibri"/>
          <w:lang w:eastAsia="en-US"/>
        </w:rPr>
      </w:pPr>
    </w:p>
    <w:p w:rsidR="00CC171E" w:rsidRDefault="00CC171E" w:rsidP="005C10B1">
      <w:pPr>
        <w:jc w:val="right"/>
        <w:rPr>
          <w:rFonts w:eastAsia="Calibri"/>
          <w:lang w:eastAsia="en-US"/>
        </w:rPr>
      </w:pPr>
    </w:p>
    <w:p w:rsidR="00CC171E" w:rsidRDefault="00CC171E" w:rsidP="005C10B1">
      <w:pPr>
        <w:jc w:val="right"/>
        <w:rPr>
          <w:rFonts w:eastAsia="Calibri"/>
          <w:lang w:eastAsia="en-US"/>
        </w:rPr>
      </w:pPr>
    </w:p>
    <w:p w:rsidR="00CA0A4E" w:rsidRDefault="00CA0A4E" w:rsidP="005C10B1">
      <w:pPr>
        <w:jc w:val="right"/>
        <w:rPr>
          <w:rFonts w:eastAsia="Calibri"/>
          <w:lang w:eastAsia="en-US"/>
        </w:rPr>
      </w:pPr>
    </w:p>
    <w:p w:rsidR="00CA0A4E" w:rsidRDefault="00CA0A4E" w:rsidP="005C10B1">
      <w:pPr>
        <w:jc w:val="right"/>
        <w:rPr>
          <w:rFonts w:eastAsia="Calibri"/>
          <w:lang w:eastAsia="en-US"/>
        </w:rPr>
      </w:pPr>
    </w:p>
    <w:p w:rsidR="00CA0A4E" w:rsidRDefault="00CA0A4E" w:rsidP="005C10B1">
      <w:pPr>
        <w:jc w:val="right"/>
        <w:rPr>
          <w:rFonts w:eastAsia="Calibri"/>
          <w:lang w:eastAsia="en-US"/>
        </w:rPr>
      </w:pPr>
    </w:p>
    <w:p w:rsidR="00CA0A4E" w:rsidRDefault="00CA0A4E" w:rsidP="005C10B1">
      <w:pPr>
        <w:jc w:val="right"/>
        <w:rPr>
          <w:rFonts w:eastAsia="Calibri"/>
          <w:lang w:eastAsia="en-US"/>
        </w:rPr>
      </w:pPr>
    </w:p>
    <w:p w:rsidR="00CA0A4E" w:rsidRDefault="00CA0A4E" w:rsidP="005C10B1">
      <w:pPr>
        <w:jc w:val="right"/>
        <w:rPr>
          <w:rFonts w:eastAsia="Calibri"/>
          <w:lang w:eastAsia="en-US"/>
        </w:rPr>
      </w:pPr>
    </w:p>
    <w:p w:rsidR="00CA0A4E" w:rsidRDefault="00CA0A4E" w:rsidP="005C10B1">
      <w:pPr>
        <w:jc w:val="right"/>
        <w:rPr>
          <w:rFonts w:eastAsia="Calibri"/>
          <w:lang w:eastAsia="en-US"/>
        </w:rPr>
      </w:pPr>
    </w:p>
    <w:p w:rsidR="00CA0A4E" w:rsidRDefault="00CA0A4E" w:rsidP="005C10B1">
      <w:pPr>
        <w:jc w:val="right"/>
        <w:rPr>
          <w:rFonts w:eastAsia="Calibri"/>
          <w:lang w:eastAsia="en-US"/>
        </w:rPr>
      </w:pPr>
    </w:p>
    <w:p w:rsidR="00AB4435" w:rsidRDefault="00AB4435" w:rsidP="005C10B1">
      <w:pPr>
        <w:jc w:val="right"/>
        <w:rPr>
          <w:rFonts w:eastAsia="Calibri"/>
          <w:lang w:eastAsia="en-US"/>
        </w:rPr>
      </w:pPr>
    </w:p>
    <w:p w:rsidR="00AB4435" w:rsidRDefault="00AB4435" w:rsidP="005C10B1">
      <w:pPr>
        <w:jc w:val="right"/>
        <w:rPr>
          <w:rFonts w:eastAsia="Calibri"/>
          <w:lang w:eastAsia="en-US"/>
        </w:rPr>
      </w:pPr>
    </w:p>
    <w:p w:rsidR="00AB4435" w:rsidRDefault="00AB4435" w:rsidP="005C10B1">
      <w:pPr>
        <w:jc w:val="right"/>
        <w:rPr>
          <w:rFonts w:eastAsia="Calibri"/>
          <w:lang w:eastAsia="en-US"/>
        </w:rPr>
      </w:pPr>
    </w:p>
    <w:p w:rsidR="00AB4435" w:rsidRDefault="00AB4435" w:rsidP="005C10B1">
      <w:pPr>
        <w:jc w:val="right"/>
        <w:rPr>
          <w:rFonts w:eastAsia="Calibri"/>
          <w:lang w:eastAsia="en-US"/>
        </w:rPr>
      </w:pPr>
    </w:p>
    <w:p w:rsidR="00AB4435" w:rsidRDefault="00AB4435" w:rsidP="005C10B1">
      <w:pPr>
        <w:jc w:val="right"/>
        <w:rPr>
          <w:rFonts w:eastAsia="Calibri"/>
          <w:lang w:eastAsia="en-US"/>
        </w:rPr>
      </w:pPr>
    </w:p>
    <w:p w:rsidR="00AB4435" w:rsidRDefault="00AB4435" w:rsidP="005C10B1">
      <w:pPr>
        <w:jc w:val="right"/>
        <w:rPr>
          <w:rFonts w:eastAsia="Calibri"/>
          <w:lang w:eastAsia="en-US"/>
        </w:rPr>
      </w:pPr>
    </w:p>
    <w:p w:rsidR="00AB4435" w:rsidRDefault="00AB4435" w:rsidP="005C10B1">
      <w:pPr>
        <w:jc w:val="right"/>
        <w:rPr>
          <w:rFonts w:eastAsia="Calibri"/>
          <w:lang w:eastAsia="en-US"/>
        </w:rPr>
      </w:pPr>
    </w:p>
    <w:p w:rsidR="00AB4435" w:rsidRDefault="00AB4435" w:rsidP="005C10B1">
      <w:pPr>
        <w:jc w:val="right"/>
        <w:rPr>
          <w:rFonts w:eastAsia="Calibri"/>
          <w:lang w:eastAsia="en-US"/>
        </w:rPr>
      </w:pPr>
    </w:p>
    <w:p w:rsidR="00AB4435" w:rsidRDefault="00AB4435" w:rsidP="005C10B1">
      <w:pPr>
        <w:jc w:val="right"/>
        <w:rPr>
          <w:rFonts w:eastAsia="Calibri"/>
          <w:lang w:eastAsia="en-US"/>
        </w:rPr>
      </w:pPr>
      <w:bookmarkStart w:id="0" w:name="_GoBack"/>
      <w:bookmarkEnd w:id="0"/>
    </w:p>
    <w:p w:rsidR="00CC171E" w:rsidRDefault="00CC171E" w:rsidP="005C10B1">
      <w:pPr>
        <w:jc w:val="right"/>
        <w:rPr>
          <w:rFonts w:eastAsia="Calibri"/>
          <w:lang w:eastAsia="en-US"/>
        </w:rPr>
      </w:pPr>
    </w:p>
    <w:p w:rsidR="00CC171E" w:rsidRDefault="00CC171E" w:rsidP="005C10B1">
      <w:pPr>
        <w:jc w:val="right"/>
        <w:rPr>
          <w:rFonts w:eastAsia="Calibri"/>
          <w:lang w:eastAsia="en-US"/>
        </w:rPr>
      </w:pPr>
    </w:p>
    <w:p w:rsidR="00CC171E" w:rsidRDefault="00CC171E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p w:rsidR="005C10B1" w:rsidRDefault="005C10B1" w:rsidP="005C10B1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Приложение 1.</w:t>
      </w:r>
    </w:p>
    <w:p w:rsidR="00CC171E" w:rsidRPr="00CC171E" w:rsidRDefault="00CC171E" w:rsidP="00CC171E">
      <w:pPr>
        <w:jc w:val="center"/>
        <w:rPr>
          <w:rFonts w:eastAsia="Calibri"/>
          <w:b/>
          <w:lang w:eastAsia="en-US"/>
        </w:rPr>
      </w:pPr>
      <w:r w:rsidRPr="00CC171E">
        <w:rPr>
          <w:rFonts w:eastAsia="Calibri"/>
          <w:b/>
          <w:lang w:eastAsia="en-US"/>
        </w:rPr>
        <w:t>Муниципальное бюджетное общеобразовательное учреждение «</w:t>
      </w:r>
      <w:proofErr w:type="spellStart"/>
      <w:r w:rsidRPr="00CC171E">
        <w:rPr>
          <w:rFonts w:eastAsia="Calibri"/>
          <w:b/>
          <w:lang w:eastAsia="en-US"/>
        </w:rPr>
        <w:t>Шикшинская</w:t>
      </w:r>
      <w:proofErr w:type="spellEnd"/>
      <w:r w:rsidRPr="00CC171E">
        <w:rPr>
          <w:rFonts w:eastAsia="Calibri"/>
          <w:b/>
          <w:lang w:eastAsia="en-US"/>
        </w:rPr>
        <w:t xml:space="preserve"> основная общеобразовательная школа Сабинского муниципального района Республики Татарстан»</w:t>
      </w:r>
    </w:p>
    <w:p w:rsidR="005C10B1" w:rsidRDefault="005C10B1" w:rsidP="005C10B1">
      <w:pPr>
        <w:jc w:val="right"/>
        <w:rPr>
          <w:rFonts w:eastAsia="Calibri"/>
          <w:lang w:eastAsia="en-US"/>
        </w:rPr>
      </w:pPr>
    </w:p>
    <w:tbl>
      <w:tblPr>
        <w:tblpPr w:leftFromText="180" w:rightFromText="180" w:bottomFromText="200" w:vertAnchor="text" w:horzAnchor="margin" w:tblpXSpec="right" w:tblpY="-53"/>
        <w:tblW w:w="9181" w:type="dxa"/>
        <w:tblLayout w:type="fixed"/>
        <w:tblLook w:val="04A0" w:firstRow="1" w:lastRow="0" w:firstColumn="1" w:lastColumn="0" w:noHBand="0" w:noVBand="1"/>
      </w:tblPr>
      <w:tblGrid>
        <w:gridCol w:w="3795"/>
        <w:gridCol w:w="1700"/>
        <w:gridCol w:w="3686"/>
      </w:tblGrid>
      <w:tr w:rsidR="005C10B1" w:rsidTr="009F7C31">
        <w:trPr>
          <w:trHeight w:val="1977"/>
        </w:trPr>
        <w:tc>
          <w:tcPr>
            <w:tcW w:w="3795" w:type="dxa"/>
          </w:tcPr>
          <w:p w:rsidR="005C10B1" w:rsidRDefault="00AA2A32">
            <w:pPr>
              <w:spacing w:line="0" w:lineRule="atLeast"/>
              <w:ind w:right="180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 xml:space="preserve">  ПРИНЯТ</w:t>
            </w:r>
            <w:r w:rsidR="005C10B1">
              <w:rPr>
                <w:rFonts w:cs="Arial"/>
                <w:b/>
                <w:sz w:val="22"/>
                <w:szCs w:val="22"/>
                <w:lang w:eastAsia="en-US"/>
              </w:rPr>
              <w:t>О</w:t>
            </w:r>
          </w:p>
          <w:p w:rsidR="005C10B1" w:rsidRDefault="005C10B1">
            <w:pPr>
              <w:spacing w:line="0" w:lineRule="atLeast"/>
              <w:ind w:right="18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на заседании педа</w:t>
            </w:r>
            <w:r w:rsidR="00AA2A32">
              <w:rPr>
                <w:rFonts w:cs="Arial"/>
                <w:sz w:val="22"/>
                <w:szCs w:val="22"/>
                <w:lang w:eastAsia="en-US"/>
              </w:rPr>
              <w:t>гогического совета  МБОУ «</w:t>
            </w:r>
            <w:proofErr w:type="spellStart"/>
            <w:r w:rsidR="00AA2A32">
              <w:rPr>
                <w:rFonts w:cs="Arial"/>
                <w:sz w:val="22"/>
                <w:szCs w:val="22"/>
                <w:lang w:eastAsia="en-US"/>
              </w:rPr>
              <w:t>Шикшинская</w:t>
            </w:r>
            <w:proofErr w:type="spellEnd"/>
            <w:r w:rsidR="00AA2A32">
              <w:rPr>
                <w:rFonts w:cs="Arial"/>
                <w:sz w:val="22"/>
                <w:szCs w:val="22"/>
                <w:lang w:eastAsia="en-US"/>
              </w:rPr>
              <w:t xml:space="preserve"> О</w:t>
            </w:r>
            <w:r>
              <w:rPr>
                <w:rFonts w:cs="Arial"/>
                <w:sz w:val="22"/>
                <w:szCs w:val="22"/>
                <w:lang w:eastAsia="en-US"/>
              </w:rPr>
              <w:t>ОШ» Сабинского муниципального района РТ</w:t>
            </w:r>
          </w:p>
          <w:p w:rsidR="005C10B1" w:rsidRDefault="005C10B1">
            <w:pPr>
              <w:spacing w:line="0" w:lineRule="atLeast"/>
              <w:ind w:right="18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протокол №___ от __________года</w:t>
            </w:r>
          </w:p>
          <w:p w:rsidR="005C10B1" w:rsidRDefault="005C10B1">
            <w:pPr>
              <w:spacing w:line="0" w:lineRule="atLeast"/>
              <w:ind w:right="180"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</w:tcPr>
          <w:p w:rsidR="005C10B1" w:rsidRDefault="005C10B1" w:rsidP="009F7C31">
            <w:pPr>
              <w:spacing w:line="276" w:lineRule="auto"/>
              <w:ind w:right="175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hideMark/>
          </w:tcPr>
          <w:p w:rsidR="005C10B1" w:rsidRDefault="005C10B1">
            <w:pPr>
              <w:spacing w:line="0" w:lineRule="atLeast"/>
              <w:ind w:right="180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>УТВЕРЖДАЮ</w:t>
            </w:r>
          </w:p>
          <w:p w:rsidR="005C10B1" w:rsidRDefault="005618D0">
            <w:pPr>
              <w:spacing w:line="0" w:lineRule="atLeast"/>
              <w:ind w:right="18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Директор МБОУ «</w:t>
            </w:r>
            <w:proofErr w:type="spellStart"/>
            <w:r>
              <w:rPr>
                <w:rFonts w:cs="Arial"/>
                <w:sz w:val="22"/>
                <w:szCs w:val="22"/>
                <w:lang w:eastAsia="en-US"/>
              </w:rPr>
              <w:t>Шикшинская</w:t>
            </w:r>
            <w:proofErr w:type="spellEnd"/>
            <w:r>
              <w:rPr>
                <w:rFonts w:cs="Arial"/>
                <w:sz w:val="22"/>
                <w:szCs w:val="22"/>
                <w:lang w:eastAsia="en-US"/>
              </w:rPr>
              <w:t xml:space="preserve"> О</w:t>
            </w:r>
            <w:r w:rsidR="005C10B1">
              <w:rPr>
                <w:rFonts w:cs="Arial"/>
                <w:sz w:val="22"/>
                <w:szCs w:val="22"/>
                <w:lang w:eastAsia="en-US"/>
              </w:rPr>
              <w:t xml:space="preserve">ОШ» Сабинского муниципального </w:t>
            </w:r>
            <w:r>
              <w:rPr>
                <w:rFonts w:cs="Arial"/>
                <w:sz w:val="22"/>
                <w:szCs w:val="22"/>
                <w:lang w:eastAsia="en-US"/>
              </w:rPr>
              <w:t xml:space="preserve">района РТ ________/ </w:t>
            </w:r>
            <w:proofErr w:type="spellStart"/>
            <w:r>
              <w:rPr>
                <w:rFonts w:cs="Arial"/>
                <w:sz w:val="22"/>
                <w:szCs w:val="22"/>
                <w:lang w:eastAsia="en-US"/>
              </w:rPr>
              <w:t>Зайнагиев</w:t>
            </w:r>
            <w:proofErr w:type="spellEnd"/>
            <w:r>
              <w:rPr>
                <w:rFonts w:cs="Arial"/>
                <w:sz w:val="22"/>
                <w:szCs w:val="22"/>
                <w:lang w:eastAsia="en-US"/>
              </w:rPr>
              <w:t xml:space="preserve"> Н.М.</w:t>
            </w:r>
            <w:r w:rsidR="005C10B1">
              <w:rPr>
                <w:rFonts w:cs="Arial"/>
                <w:sz w:val="22"/>
                <w:szCs w:val="22"/>
                <w:lang w:eastAsia="en-US"/>
              </w:rPr>
              <w:t xml:space="preserve">  /</w:t>
            </w:r>
          </w:p>
          <w:p w:rsidR="005C10B1" w:rsidRDefault="005C10B1">
            <w:pPr>
              <w:spacing w:line="0" w:lineRule="atLeast"/>
              <w:ind w:right="18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 xml:space="preserve">Введено в действие с приказом </w:t>
            </w:r>
          </w:p>
          <w:p w:rsidR="005C10B1" w:rsidRDefault="005C10B1">
            <w:pPr>
              <w:spacing w:line="0" w:lineRule="atLeast"/>
              <w:ind w:right="18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№_____ от ________________года</w:t>
            </w:r>
          </w:p>
        </w:tc>
      </w:tr>
    </w:tbl>
    <w:p w:rsidR="005C10B1" w:rsidRDefault="005C10B1" w:rsidP="005C10B1"/>
    <w:p w:rsidR="005C10B1" w:rsidRDefault="005C10B1" w:rsidP="005C10B1">
      <w:pPr>
        <w:tabs>
          <w:tab w:val="left" w:pos="142"/>
        </w:tabs>
        <w:rPr>
          <w:rFonts w:eastAsia="Calibri"/>
          <w:lang w:eastAsia="en-US"/>
        </w:rPr>
      </w:pPr>
    </w:p>
    <w:p w:rsidR="005C10B1" w:rsidRDefault="005C10B1" w:rsidP="005C10B1">
      <w:pPr>
        <w:pStyle w:val="a3"/>
        <w:spacing w:before="0" w:after="0"/>
        <w:jc w:val="center"/>
        <w:textAlignment w:val="baseline"/>
        <w:rPr>
          <w:b/>
          <w:bCs/>
          <w:color w:val="000000"/>
          <w:kern w:val="24"/>
        </w:rPr>
      </w:pPr>
    </w:p>
    <w:p w:rsidR="005C10B1" w:rsidRDefault="005C10B1" w:rsidP="005C10B1">
      <w:pPr>
        <w:pStyle w:val="a3"/>
        <w:spacing w:before="0" w:after="0"/>
        <w:jc w:val="center"/>
        <w:textAlignment w:val="baseline"/>
        <w:rPr>
          <w:b/>
          <w:bCs/>
          <w:color w:val="000000"/>
          <w:kern w:val="24"/>
        </w:rPr>
      </w:pPr>
    </w:p>
    <w:p w:rsidR="005C10B1" w:rsidRDefault="005C10B1" w:rsidP="005C10B1">
      <w:pPr>
        <w:pStyle w:val="a3"/>
        <w:spacing w:before="0" w:after="0"/>
        <w:jc w:val="center"/>
        <w:textAlignment w:val="baseline"/>
        <w:rPr>
          <w:b/>
          <w:bCs/>
          <w:color w:val="000000"/>
          <w:kern w:val="24"/>
        </w:rPr>
      </w:pPr>
    </w:p>
    <w:p w:rsidR="005C10B1" w:rsidRDefault="005C10B1" w:rsidP="005C10B1">
      <w:pPr>
        <w:pStyle w:val="a3"/>
        <w:spacing w:before="0" w:after="0"/>
        <w:jc w:val="center"/>
        <w:textAlignment w:val="baseline"/>
        <w:rPr>
          <w:b/>
          <w:bCs/>
          <w:color w:val="000000"/>
          <w:kern w:val="24"/>
        </w:rPr>
      </w:pPr>
    </w:p>
    <w:p w:rsidR="005C10B1" w:rsidRDefault="005C10B1" w:rsidP="005C10B1">
      <w:pPr>
        <w:pStyle w:val="a3"/>
        <w:spacing w:before="0" w:after="0"/>
        <w:jc w:val="center"/>
        <w:textAlignment w:val="baseline"/>
        <w:rPr>
          <w:b/>
          <w:bCs/>
          <w:color w:val="000000"/>
          <w:kern w:val="24"/>
        </w:rPr>
      </w:pPr>
    </w:p>
    <w:p w:rsidR="005C10B1" w:rsidRDefault="005C10B1" w:rsidP="005C10B1">
      <w:pPr>
        <w:pStyle w:val="a3"/>
        <w:spacing w:before="0" w:after="0"/>
        <w:jc w:val="center"/>
        <w:textAlignment w:val="baseline"/>
        <w:rPr>
          <w:b/>
          <w:bCs/>
          <w:color w:val="000000"/>
          <w:kern w:val="24"/>
        </w:rPr>
      </w:pPr>
    </w:p>
    <w:p w:rsidR="005C10B1" w:rsidRDefault="005C10B1" w:rsidP="005C10B1">
      <w:pPr>
        <w:pStyle w:val="a3"/>
        <w:spacing w:before="0" w:after="0"/>
        <w:jc w:val="center"/>
        <w:textAlignment w:val="baseline"/>
        <w:rPr>
          <w:b/>
          <w:bCs/>
          <w:color w:val="000000"/>
          <w:kern w:val="24"/>
        </w:rPr>
      </w:pPr>
    </w:p>
    <w:p w:rsidR="005C10B1" w:rsidRDefault="005C10B1" w:rsidP="005C10B1">
      <w:pPr>
        <w:pStyle w:val="a3"/>
        <w:spacing w:before="0" w:after="0"/>
        <w:jc w:val="center"/>
        <w:textAlignment w:val="baseline"/>
        <w:rPr>
          <w:b/>
          <w:bCs/>
          <w:color w:val="000000"/>
          <w:kern w:val="24"/>
        </w:rPr>
      </w:pPr>
    </w:p>
    <w:p w:rsidR="005C10B1" w:rsidRDefault="005C10B1" w:rsidP="005C10B1">
      <w:pPr>
        <w:pStyle w:val="a3"/>
        <w:spacing w:before="0" w:after="0"/>
        <w:jc w:val="center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5C10B1" w:rsidRDefault="005C10B1" w:rsidP="005C10B1">
      <w:pPr>
        <w:pStyle w:val="a3"/>
        <w:spacing w:before="0" w:after="0"/>
        <w:jc w:val="center"/>
        <w:textAlignment w:val="baseline"/>
        <w:rPr>
          <w:sz w:val="28"/>
          <w:szCs w:val="28"/>
        </w:rPr>
      </w:pPr>
      <w:r>
        <w:rPr>
          <w:bCs/>
          <w:color w:val="000000"/>
          <w:kern w:val="24"/>
          <w:sz w:val="28"/>
          <w:szCs w:val="28"/>
        </w:rPr>
        <w:t xml:space="preserve">ДОПОЛНИТЕЛЬНАЯ ОБЩЕОБРАЗОВАТЕЛЬНАЯ </w:t>
      </w:r>
      <w:r>
        <w:rPr>
          <w:sz w:val="28"/>
          <w:szCs w:val="28"/>
        </w:rPr>
        <w:t xml:space="preserve"> ОБЩЕРАЗВИВАЮЩАЯ </w:t>
      </w:r>
      <w:r>
        <w:rPr>
          <w:bCs/>
          <w:color w:val="000000"/>
          <w:kern w:val="24"/>
          <w:sz w:val="28"/>
          <w:szCs w:val="28"/>
        </w:rPr>
        <w:t>ПРОГРАММА</w:t>
      </w:r>
      <w:r>
        <w:rPr>
          <w:bCs/>
          <w:caps/>
          <w:color w:val="000000"/>
          <w:kern w:val="24"/>
          <w:sz w:val="28"/>
          <w:szCs w:val="28"/>
        </w:rPr>
        <w:t xml:space="preserve"> </w:t>
      </w:r>
    </w:p>
    <w:p w:rsidR="005C10B1" w:rsidRDefault="005618D0" w:rsidP="005C10B1">
      <w:pPr>
        <w:pStyle w:val="a3"/>
        <w:spacing w:before="0" w:after="0"/>
        <w:jc w:val="center"/>
        <w:textAlignment w:val="baseline"/>
        <w:rPr>
          <w:sz w:val="28"/>
          <w:szCs w:val="28"/>
        </w:rPr>
      </w:pPr>
      <w:r>
        <w:rPr>
          <w:bCs/>
          <w:caps/>
          <w:color w:val="000000"/>
          <w:kern w:val="24"/>
          <w:sz w:val="28"/>
          <w:szCs w:val="28"/>
        </w:rPr>
        <w:t>«________________</w:t>
      </w:r>
      <w:r w:rsidR="005C10B1">
        <w:rPr>
          <w:bCs/>
          <w:caps/>
          <w:color w:val="000000"/>
          <w:kern w:val="24"/>
          <w:sz w:val="28"/>
          <w:szCs w:val="28"/>
        </w:rPr>
        <w:t>»</w:t>
      </w:r>
    </w:p>
    <w:p w:rsidR="005C10B1" w:rsidRDefault="005C10B1" w:rsidP="005C10B1">
      <w:pPr>
        <w:pStyle w:val="a3"/>
        <w:spacing w:before="0" w:after="0"/>
        <w:textAlignment w:val="baseline"/>
        <w:rPr>
          <w:sz w:val="28"/>
          <w:szCs w:val="28"/>
        </w:rPr>
      </w:pPr>
      <w:r>
        <w:rPr>
          <w:rFonts w:ascii="Calibri" w:hAnsi="Calibri" w:cs="Arial"/>
          <w:bCs/>
          <w:i/>
          <w:iCs/>
          <w:color w:val="000000"/>
          <w:kern w:val="24"/>
          <w:sz w:val="28"/>
          <w:szCs w:val="28"/>
        </w:rPr>
        <w:t> </w:t>
      </w:r>
    </w:p>
    <w:p w:rsidR="005C10B1" w:rsidRDefault="005C10B1" w:rsidP="005C10B1">
      <w:pPr>
        <w:pStyle w:val="a3"/>
        <w:spacing w:before="0" w:after="0"/>
        <w:jc w:val="center"/>
        <w:textAlignment w:val="baseline"/>
        <w:rPr>
          <w:sz w:val="28"/>
          <w:szCs w:val="28"/>
        </w:rPr>
      </w:pPr>
      <w:r w:rsidRPr="005618D0">
        <w:rPr>
          <w:b/>
          <w:bCs/>
          <w:i/>
          <w:iCs/>
          <w:color w:val="000000"/>
          <w:kern w:val="24"/>
          <w:sz w:val="28"/>
          <w:szCs w:val="28"/>
        </w:rPr>
        <w:t>Направленность</w:t>
      </w:r>
      <w:r w:rsidRPr="005618D0">
        <w:rPr>
          <w:b/>
          <w:color w:val="000000"/>
          <w:kern w:val="24"/>
          <w:sz w:val="28"/>
          <w:szCs w:val="28"/>
        </w:rPr>
        <w:t>:</w:t>
      </w:r>
      <w:r>
        <w:rPr>
          <w:color w:val="000000"/>
          <w:kern w:val="24"/>
          <w:sz w:val="28"/>
          <w:szCs w:val="28"/>
        </w:rPr>
        <w:t xml:space="preserve"> ___________________</w:t>
      </w:r>
    </w:p>
    <w:p w:rsidR="005C10B1" w:rsidRDefault="005C10B1" w:rsidP="005C10B1">
      <w:pPr>
        <w:pStyle w:val="a3"/>
        <w:spacing w:before="0" w:after="0"/>
        <w:jc w:val="center"/>
        <w:textAlignment w:val="baseline"/>
        <w:rPr>
          <w:sz w:val="28"/>
          <w:szCs w:val="28"/>
        </w:rPr>
      </w:pPr>
      <w:r w:rsidRPr="005618D0">
        <w:rPr>
          <w:b/>
          <w:bCs/>
          <w:i/>
          <w:iCs/>
          <w:color w:val="000000"/>
          <w:kern w:val="24"/>
          <w:sz w:val="28"/>
          <w:szCs w:val="28"/>
        </w:rPr>
        <w:t>Возраст учащихся</w:t>
      </w:r>
      <w:r w:rsidRPr="005618D0">
        <w:rPr>
          <w:b/>
          <w:color w:val="000000"/>
          <w:kern w:val="24"/>
          <w:sz w:val="28"/>
          <w:szCs w:val="28"/>
        </w:rPr>
        <w:t>:</w:t>
      </w:r>
      <w:r>
        <w:rPr>
          <w:color w:val="000000"/>
          <w:kern w:val="24"/>
          <w:sz w:val="28"/>
          <w:szCs w:val="28"/>
        </w:rPr>
        <w:t xml:space="preserve"> __________лет</w:t>
      </w:r>
    </w:p>
    <w:p w:rsidR="005C10B1" w:rsidRDefault="005C10B1" w:rsidP="005C10B1">
      <w:pPr>
        <w:pStyle w:val="a3"/>
        <w:spacing w:before="0" w:after="0"/>
        <w:jc w:val="center"/>
        <w:textAlignment w:val="baseline"/>
        <w:rPr>
          <w:color w:val="000000"/>
          <w:kern w:val="24"/>
          <w:sz w:val="28"/>
          <w:szCs w:val="28"/>
        </w:rPr>
      </w:pPr>
      <w:r w:rsidRPr="005618D0">
        <w:rPr>
          <w:b/>
          <w:bCs/>
          <w:i/>
          <w:iCs/>
          <w:color w:val="000000"/>
          <w:kern w:val="24"/>
          <w:sz w:val="28"/>
          <w:szCs w:val="28"/>
        </w:rPr>
        <w:t>Срок реализации</w:t>
      </w:r>
      <w:r w:rsidR="005618D0" w:rsidRPr="005618D0">
        <w:rPr>
          <w:b/>
          <w:color w:val="000000"/>
          <w:kern w:val="24"/>
          <w:sz w:val="28"/>
          <w:szCs w:val="28"/>
        </w:rPr>
        <w:t>:</w:t>
      </w:r>
      <w:r w:rsidR="005618D0">
        <w:rPr>
          <w:color w:val="000000"/>
          <w:kern w:val="24"/>
          <w:sz w:val="28"/>
          <w:szCs w:val="28"/>
        </w:rPr>
        <w:t xml:space="preserve"> 4</w:t>
      </w:r>
      <w:r>
        <w:rPr>
          <w:color w:val="000000"/>
          <w:kern w:val="24"/>
          <w:sz w:val="28"/>
          <w:szCs w:val="28"/>
        </w:rPr>
        <w:t xml:space="preserve"> год</w:t>
      </w:r>
      <w:r w:rsidR="005618D0">
        <w:rPr>
          <w:color w:val="000000"/>
          <w:kern w:val="24"/>
          <w:sz w:val="28"/>
          <w:szCs w:val="28"/>
        </w:rPr>
        <w:t xml:space="preserve">а </w:t>
      </w:r>
    </w:p>
    <w:p w:rsidR="005C10B1" w:rsidRDefault="005C10B1" w:rsidP="005C10B1">
      <w:pPr>
        <w:pStyle w:val="a3"/>
        <w:spacing w:before="0" w:after="0"/>
        <w:jc w:val="center"/>
        <w:textAlignment w:val="baseline"/>
        <w:rPr>
          <w:color w:val="000000"/>
          <w:kern w:val="24"/>
          <w:sz w:val="28"/>
          <w:szCs w:val="28"/>
        </w:rPr>
      </w:pPr>
    </w:p>
    <w:p w:rsidR="005C10B1" w:rsidRDefault="005C10B1" w:rsidP="005C10B1">
      <w:pPr>
        <w:pStyle w:val="a3"/>
        <w:spacing w:before="0" w:after="0"/>
        <w:textAlignment w:val="baseline"/>
        <w:rPr>
          <w:sz w:val="28"/>
          <w:szCs w:val="28"/>
        </w:rPr>
      </w:pPr>
      <w:r>
        <w:rPr>
          <w:i/>
          <w:iCs/>
          <w:color w:val="000000"/>
          <w:kern w:val="24"/>
          <w:sz w:val="28"/>
          <w:szCs w:val="28"/>
        </w:rPr>
        <w:t> </w:t>
      </w:r>
    </w:p>
    <w:p w:rsidR="005C10B1" w:rsidRDefault="005C10B1" w:rsidP="005C10B1">
      <w:pPr>
        <w:pStyle w:val="a3"/>
        <w:spacing w:before="0" w:after="0"/>
        <w:jc w:val="right"/>
        <w:textAlignment w:val="baseline"/>
        <w:rPr>
          <w:sz w:val="28"/>
          <w:szCs w:val="28"/>
        </w:rPr>
      </w:pPr>
      <w:r>
        <w:rPr>
          <w:rFonts w:ascii="Calibri" w:hAnsi="Calibri" w:cs="Arial"/>
          <w:i/>
          <w:iCs/>
          <w:color w:val="000000"/>
          <w:kern w:val="24"/>
          <w:sz w:val="28"/>
          <w:szCs w:val="28"/>
        </w:rPr>
        <w:t> </w:t>
      </w:r>
    </w:p>
    <w:p w:rsidR="005C10B1" w:rsidRDefault="005C10B1" w:rsidP="005C10B1">
      <w:pPr>
        <w:pStyle w:val="a3"/>
        <w:spacing w:before="0" w:after="0"/>
        <w:jc w:val="right"/>
        <w:textAlignment w:val="baseline"/>
        <w:rPr>
          <w:sz w:val="28"/>
          <w:szCs w:val="28"/>
        </w:rPr>
      </w:pPr>
      <w:r>
        <w:rPr>
          <w:bCs/>
          <w:i/>
          <w:iCs/>
          <w:color w:val="000000"/>
          <w:kern w:val="24"/>
          <w:sz w:val="28"/>
          <w:szCs w:val="28"/>
        </w:rPr>
        <w:t xml:space="preserve">Составитель: </w:t>
      </w:r>
    </w:p>
    <w:p w:rsidR="005C10B1" w:rsidRDefault="005C10B1" w:rsidP="005C10B1">
      <w:pPr>
        <w:jc w:val="right"/>
        <w:rPr>
          <w:rFonts w:eastAsia="Calibri"/>
          <w:lang w:eastAsia="en-US"/>
        </w:rPr>
      </w:pPr>
      <w:r>
        <w:rPr>
          <w:color w:val="000000"/>
          <w:kern w:val="24"/>
          <w:sz w:val="28"/>
          <w:szCs w:val="28"/>
        </w:rPr>
        <w:t>педагог дополнительного образования</w:t>
      </w:r>
    </w:p>
    <w:p w:rsidR="005618D0" w:rsidRDefault="005618D0" w:rsidP="005618D0">
      <w:pPr>
        <w:pStyle w:val="a3"/>
        <w:spacing w:before="0" w:after="0"/>
        <w:jc w:val="right"/>
        <w:textAlignment w:val="baseline"/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>ФИО</w:t>
      </w:r>
    </w:p>
    <w:p w:rsidR="005C10B1" w:rsidRDefault="005C10B1" w:rsidP="005C10B1"/>
    <w:p w:rsidR="005C10B1" w:rsidRDefault="005C10B1" w:rsidP="005C10B1"/>
    <w:p w:rsidR="005C10B1" w:rsidRDefault="005C10B1" w:rsidP="005C10B1"/>
    <w:p w:rsidR="005C10B1" w:rsidRDefault="005C10B1" w:rsidP="005C10B1">
      <w:pPr>
        <w:jc w:val="center"/>
      </w:pPr>
    </w:p>
    <w:p w:rsidR="006E1F7C" w:rsidRDefault="006E1F7C"/>
    <w:sectPr w:rsidR="006E1F7C" w:rsidSect="00AB443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E5502"/>
    <w:multiLevelType w:val="hybridMultilevel"/>
    <w:tmpl w:val="109C79EE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10F19"/>
    <w:multiLevelType w:val="multilevel"/>
    <w:tmpl w:val="B77ECDE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4C7F6F30"/>
    <w:multiLevelType w:val="hybridMultilevel"/>
    <w:tmpl w:val="CA42E1A8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7E168A"/>
    <w:multiLevelType w:val="hybridMultilevel"/>
    <w:tmpl w:val="E9A26C50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546394"/>
    <w:multiLevelType w:val="hybridMultilevel"/>
    <w:tmpl w:val="FC46AAD6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E63F87"/>
    <w:multiLevelType w:val="hybridMultilevel"/>
    <w:tmpl w:val="AF76C4E6"/>
    <w:lvl w:ilvl="0" w:tplc="3B4E90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F7"/>
    <w:rsid w:val="00190F75"/>
    <w:rsid w:val="001B5614"/>
    <w:rsid w:val="005618D0"/>
    <w:rsid w:val="005C10B1"/>
    <w:rsid w:val="006E1F7C"/>
    <w:rsid w:val="007D67F7"/>
    <w:rsid w:val="0093628E"/>
    <w:rsid w:val="009F7C31"/>
    <w:rsid w:val="00AA2A32"/>
    <w:rsid w:val="00AB4435"/>
    <w:rsid w:val="00CA0A4E"/>
    <w:rsid w:val="00CC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0B1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5C10B1"/>
    <w:pPr>
      <w:ind w:left="720"/>
      <w:contextualSpacing/>
    </w:pPr>
  </w:style>
  <w:style w:type="table" w:styleId="a5">
    <w:name w:val="Table Grid"/>
    <w:basedOn w:val="a1"/>
    <w:uiPriority w:val="59"/>
    <w:rsid w:val="005C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5C10B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C10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0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0B1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5C10B1"/>
    <w:pPr>
      <w:ind w:left="720"/>
      <w:contextualSpacing/>
    </w:pPr>
  </w:style>
  <w:style w:type="table" w:styleId="a5">
    <w:name w:val="Table Grid"/>
    <w:basedOn w:val="a1"/>
    <w:uiPriority w:val="59"/>
    <w:rsid w:val="005C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5C10B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C10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0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2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аделя</cp:lastModifiedBy>
  <cp:revision>4</cp:revision>
  <cp:lastPrinted>2020-02-18T06:18:00Z</cp:lastPrinted>
  <dcterms:created xsi:type="dcterms:W3CDTF">2020-02-18T07:28:00Z</dcterms:created>
  <dcterms:modified xsi:type="dcterms:W3CDTF">2020-02-18T07:29:00Z</dcterms:modified>
</cp:coreProperties>
</file>